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79A" w:rsidRDefault="00B2521D" w:rsidP="0031079A">
      <w:pPr>
        <w:bidi w:val="0"/>
        <w:jc w:val="center"/>
      </w:pPr>
      <w:bookmarkStart w:id="0" w:name="_GoBack"/>
      <w:bookmarkEnd w:id="0"/>
      <w:r>
        <w:t>Israel</w:t>
      </w:r>
    </w:p>
    <w:p w:rsidR="0031079A" w:rsidRDefault="00B2521D" w:rsidP="0031079A">
      <w:pPr>
        <w:bidi w:val="0"/>
        <w:jc w:val="center"/>
      </w:pPr>
      <w:r>
        <w:t>Tax</w:t>
      </w:r>
    </w:p>
    <w:p w:rsidR="00134F85" w:rsidRDefault="00B2521D" w:rsidP="0031079A">
      <w:pPr>
        <w:bidi w:val="0"/>
        <w:jc w:val="center"/>
      </w:pPr>
      <w:r>
        <w:t>Authority</w:t>
      </w:r>
    </w:p>
    <w:p w:rsidR="00B2521D" w:rsidRDefault="00B2521D" w:rsidP="00B2521D">
      <w:pPr>
        <w:bidi w:val="0"/>
      </w:pPr>
    </w:p>
    <w:p w:rsidR="0031079A" w:rsidRDefault="0031079A" w:rsidP="00B2521D">
      <w:pPr>
        <w:bidi w:val="0"/>
      </w:pPr>
    </w:p>
    <w:p w:rsidR="00B2521D" w:rsidRPr="0031079A" w:rsidRDefault="00B2521D" w:rsidP="0031079A">
      <w:pPr>
        <w:bidi w:val="0"/>
        <w:spacing w:line="480" w:lineRule="auto"/>
        <w:rPr>
          <w:b/>
          <w:bCs/>
          <w:u w:val="single"/>
        </w:rPr>
      </w:pPr>
      <w:r w:rsidRPr="0031079A">
        <w:rPr>
          <w:b/>
          <w:bCs/>
          <w:u w:val="single"/>
        </w:rPr>
        <w:t>Request for Information</w:t>
      </w:r>
      <w:r w:rsidR="0031079A" w:rsidRPr="0031079A">
        <w:rPr>
          <w:b/>
          <w:bCs/>
          <w:u w:val="single"/>
        </w:rPr>
        <w:t xml:space="preserve"> (RFI)</w:t>
      </w:r>
      <w:r w:rsidRPr="0031079A">
        <w:rPr>
          <w:b/>
          <w:bCs/>
          <w:u w:val="single"/>
        </w:rPr>
        <w:t xml:space="preserve"> Regarding the </w:t>
      </w:r>
      <w:r w:rsidR="0031079A" w:rsidRPr="0031079A">
        <w:rPr>
          <w:b/>
          <w:bCs/>
          <w:u w:val="single"/>
        </w:rPr>
        <w:t>Collection</w:t>
      </w:r>
      <w:r w:rsidRPr="0031079A">
        <w:rPr>
          <w:b/>
          <w:bCs/>
          <w:u w:val="single"/>
        </w:rPr>
        <w:t xml:space="preserve"> of Personal Information of Passengers in Arrival, Departure or Transfer Flights in</w:t>
      </w:r>
      <w:r w:rsidR="00615125" w:rsidRPr="0031079A">
        <w:rPr>
          <w:b/>
          <w:bCs/>
          <w:u w:val="single"/>
        </w:rPr>
        <w:t xml:space="preserve"> the State of</w:t>
      </w:r>
      <w:r w:rsidRPr="0031079A">
        <w:rPr>
          <w:b/>
          <w:bCs/>
          <w:u w:val="single"/>
        </w:rPr>
        <w:t xml:space="preserve"> Israel</w:t>
      </w:r>
    </w:p>
    <w:p w:rsidR="00B2521D" w:rsidRDefault="00B2521D" w:rsidP="0031079A">
      <w:pPr>
        <w:bidi w:val="0"/>
        <w:spacing w:line="480" w:lineRule="auto"/>
      </w:pPr>
    </w:p>
    <w:p w:rsidR="00B2521D" w:rsidRDefault="00B2521D" w:rsidP="00F0731B">
      <w:pPr>
        <w:bidi w:val="0"/>
        <w:spacing w:line="480" w:lineRule="auto"/>
      </w:pPr>
      <w:r>
        <w:t xml:space="preserve">The Israel Tax Authority hereby </w:t>
      </w:r>
      <w:r w:rsidR="00615125">
        <w:t>defers the</w:t>
      </w:r>
      <w:r>
        <w:t xml:space="preserve"> </w:t>
      </w:r>
      <w:r w:rsidR="00615125">
        <w:t xml:space="preserve">due </w:t>
      </w:r>
      <w:r>
        <w:t xml:space="preserve">date </w:t>
      </w:r>
      <w:r w:rsidR="00615125">
        <w:t>of</w:t>
      </w:r>
      <w:r>
        <w:t xml:space="preserve"> the above-mentioned </w:t>
      </w:r>
      <w:r w:rsidR="00615125">
        <w:t>information</w:t>
      </w:r>
      <w:r>
        <w:t xml:space="preserve"> to </w:t>
      </w:r>
      <w:r w:rsidRPr="0031079A">
        <w:rPr>
          <w:b/>
          <w:bCs/>
        </w:rPr>
        <w:t xml:space="preserve">May </w:t>
      </w:r>
      <w:r w:rsidR="00F0731B">
        <w:rPr>
          <w:b/>
          <w:bCs/>
        </w:rPr>
        <w:t>18</w:t>
      </w:r>
      <w:r w:rsidRPr="0031079A">
        <w:rPr>
          <w:b/>
          <w:bCs/>
        </w:rPr>
        <w:t>, 201</w:t>
      </w:r>
      <w:r w:rsidR="00F0731B">
        <w:rPr>
          <w:b/>
          <w:bCs/>
        </w:rPr>
        <w:t>5</w:t>
      </w:r>
      <w:r w:rsidRPr="0031079A">
        <w:rPr>
          <w:b/>
          <w:bCs/>
        </w:rPr>
        <w:t>,</w:t>
      </w:r>
      <w:r w:rsidR="0031079A" w:rsidRPr="0031079A">
        <w:rPr>
          <w:b/>
          <w:bCs/>
        </w:rPr>
        <w:t xml:space="preserve"> at</w:t>
      </w:r>
      <w:r w:rsidRPr="0031079A">
        <w:rPr>
          <w:b/>
          <w:bCs/>
        </w:rPr>
        <w:t xml:space="preserve"> 12:00</w:t>
      </w:r>
      <w:r>
        <w:t>.</w:t>
      </w:r>
    </w:p>
    <w:p w:rsidR="00615125" w:rsidRDefault="00615125" w:rsidP="0031079A">
      <w:pPr>
        <w:bidi w:val="0"/>
        <w:spacing w:line="480" w:lineRule="auto"/>
      </w:pPr>
    </w:p>
    <w:p w:rsidR="00DF52F3" w:rsidRDefault="00DF52F3" w:rsidP="0031079A">
      <w:pPr>
        <w:bidi w:val="0"/>
        <w:spacing w:line="480" w:lineRule="auto"/>
      </w:pPr>
      <w:r>
        <w:t>For the avoidance of doubt, the rest of the RFI remains unchanged.</w:t>
      </w:r>
    </w:p>
    <w:p w:rsidR="00DF52F3" w:rsidRDefault="00DF52F3">
      <w:pPr>
        <w:bidi w:val="0"/>
      </w:pPr>
      <w:r>
        <w:br w:type="page"/>
      </w:r>
    </w:p>
    <w:p w:rsidR="00615125" w:rsidRDefault="00615125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</w:p>
    <w:p w:rsidR="00DF52F3" w:rsidRDefault="00DF52F3" w:rsidP="00DF52F3">
      <w:pPr>
        <w:bidi w:val="0"/>
      </w:pPr>
      <w:r>
        <w:t>The National Prize for Quality and Excellence</w:t>
      </w:r>
    </w:p>
    <w:p w:rsidR="00DF52F3" w:rsidRDefault="0031079A" w:rsidP="00DF52F3">
      <w:pPr>
        <w:bidi w:val="0"/>
      </w:pPr>
      <w:r>
        <w:t>In Memory of Yitzhak Rabin</w:t>
      </w:r>
    </w:p>
    <w:p w:rsidR="00DF52F3" w:rsidRDefault="00532727" w:rsidP="00DF52F3">
      <w:pPr>
        <w:bidi w:val="0"/>
      </w:pPr>
      <w:r>
        <w:t>In t</w:t>
      </w:r>
      <w:r w:rsidR="00DF52F3">
        <w:t>he Public Sector for 2011</w:t>
      </w:r>
    </w:p>
    <w:p w:rsidR="00B2521D" w:rsidRDefault="00DF52F3" w:rsidP="00DF52F3">
      <w:pPr>
        <w:bidi w:val="0"/>
      </w:pPr>
      <w:r>
        <w:t>[illegible] Government Ministries</w:t>
      </w:r>
    </w:p>
    <w:p w:rsidR="00B2521D" w:rsidRDefault="00B2521D" w:rsidP="00B2521D">
      <w:pPr>
        <w:bidi w:val="0"/>
      </w:pPr>
    </w:p>
    <w:sectPr w:rsidR="00B2521D" w:rsidSect="00B82FF0"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6157" w:rsidRDefault="005C6157" w:rsidP="00DF52F3">
      <w:r>
        <w:separator/>
      </w:r>
    </w:p>
  </w:endnote>
  <w:endnote w:type="continuationSeparator" w:id="0">
    <w:p w:rsidR="005C6157" w:rsidRDefault="005C6157" w:rsidP="00DF5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52F3" w:rsidRPr="00DF52F3" w:rsidRDefault="00DF52F3" w:rsidP="00DF52F3">
    <w:pPr>
      <w:pStyle w:val="a5"/>
      <w:jc w:val="right"/>
      <w:rPr>
        <w:sz w:val="28"/>
        <w:szCs w:val="28"/>
      </w:rPr>
    </w:pPr>
    <w:r w:rsidRPr="00DF52F3">
      <w:rPr>
        <w:sz w:val="28"/>
        <w:szCs w:val="28"/>
      </w:rPr>
      <w:t>Sha'ar Olami</w:t>
    </w:r>
  </w:p>
  <w:p w:rsidR="00DF52F3" w:rsidRDefault="00DF52F3" w:rsidP="00DF52F3">
    <w:pPr>
      <w:pStyle w:val="a5"/>
      <w:jc w:val="right"/>
    </w:pPr>
    <w:r>
      <w:t>Connecting Worlds of Trade</w:t>
    </w:r>
  </w:p>
  <w:p w:rsidR="00DF52F3" w:rsidRPr="00DF52F3" w:rsidRDefault="00DF52F3" w:rsidP="00DF52F3">
    <w:pPr>
      <w:pStyle w:val="a5"/>
      <w:jc w:val="center"/>
      <w:rPr>
        <w:sz w:val="20"/>
        <w:szCs w:val="20"/>
        <w:rtl/>
      </w:rPr>
    </w:pPr>
    <w:r w:rsidRPr="00DF52F3">
      <w:rPr>
        <w:sz w:val="20"/>
        <w:szCs w:val="20"/>
      </w:rPr>
      <w:t>5, Bank Israel st., POB 320, Jerusalem 91102</w:t>
    </w:r>
  </w:p>
  <w:p w:rsidR="00DF52F3" w:rsidRDefault="005467AD" w:rsidP="00DF52F3">
    <w:pPr>
      <w:pStyle w:val="a5"/>
      <w:jc w:val="center"/>
      <w:rPr>
        <w:sz w:val="20"/>
        <w:szCs w:val="20"/>
        <w:rtl/>
      </w:rPr>
    </w:pPr>
    <w:hyperlink r:id="rId1" w:history="1">
      <w:r w:rsidR="00DF52F3" w:rsidRPr="00696DD4">
        <w:rPr>
          <w:rStyle w:val="Hyperlink"/>
          <w:sz w:val="20"/>
          <w:szCs w:val="20"/>
        </w:rPr>
        <w:t>www.mog.gov.il/taxes</w:t>
      </w:r>
    </w:hyperlink>
  </w:p>
  <w:p w:rsidR="00DF52F3" w:rsidRPr="00DF52F3" w:rsidRDefault="0031079A" w:rsidP="0031079A">
    <w:pPr>
      <w:pStyle w:val="a5"/>
      <w:bidi w:val="0"/>
      <w:rPr>
        <w:sz w:val="20"/>
        <w:szCs w:val="20"/>
      </w:rPr>
    </w:pPr>
    <w:r>
      <w:rPr>
        <w:sz w:val="20"/>
        <w:szCs w:val="20"/>
      </w:rPr>
      <w:t xml:space="preserve">Page </w:t>
    </w:r>
    <w:r w:rsidRPr="0031079A">
      <w:rPr>
        <w:sz w:val="20"/>
        <w:szCs w:val="20"/>
      </w:rPr>
      <w:fldChar w:fldCharType="begin"/>
    </w:r>
    <w:r w:rsidRPr="0031079A">
      <w:rPr>
        <w:sz w:val="20"/>
        <w:szCs w:val="20"/>
      </w:rPr>
      <w:instrText xml:space="preserve"> PAGE   \* MERGEFORMAT </w:instrText>
    </w:r>
    <w:r w:rsidRPr="0031079A">
      <w:rPr>
        <w:sz w:val="20"/>
        <w:szCs w:val="20"/>
      </w:rPr>
      <w:fldChar w:fldCharType="separate"/>
    </w:r>
    <w:r w:rsidR="005467AD">
      <w:rPr>
        <w:noProof/>
        <w:sz w:val="20"/>
        <w:szCs w:val="20"/>
      </w:rPr>
      <w:t>2</w:t>
    </w:r>
    <w:r w:rsidRPr="0031079A">
      <w:rPr>
        <w:sz w:val="20"/>
        <w:szCs w:val="20"/>
      </w:rPr>
      <w:fldChar w:fldCharType="end"/>
    </w:r>
    <w:r>
      <w:rPr>
        <w:sz w:val="20"/>
        <w:szCs w:val="20"/>
      </w:rPr>
      <w:t xml:space="preserve"> of 2</w:t>
    </w:r>
  </w:p>
  <w:p w:rsidR="00DF52F3" w:rsidRDefault="00DF52F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6157" w:rsidRDefault="005C6157" w:rsidP="00DF52F3">
      <w:r>
        <w:separator/>
      </w:r>
    </w:p>
  </w:footnote>
  <w:footnote w:type="continuationSeparator" w:id="0">
    <w:p w:rsidR="005C6157" w:rsidRDefault="005C6157" w:rsidP="00DF52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57B"/>
    <w:rsid w:val="00134F85"/>
    <w:rsid w:val="0031079A"/>
    <w:rsid w:val="00475386"/>
    <w:rsid w:val="004972DB"/>
    <w:rsid w:val="004D770B"/>
    <w:rsid w:val="00532727"/>
    <w:rsid w:val="005467AD"/>
    <w:rsid w:val="005C6157"/>
    <w:rsid w:val="00606C0C"/>
    <w:rsid w:val="00615125"/>
    <w:rsid w:val="00794BA7"/>
    <w:rsid w:val="007C233D"/>
    <w:rsid w:val="00853388"/>
    <w:rsid w:val="008E34EE"/>
    <w:rsid w:val="009E22CE"/>
    <w:rsid w:val="00B2521D"/>
    <w:rsid w:val="00B82FF0"/>
    <w:rsid w:val="00B854E6"/>
    <w:rsid w:val="00BB3026"/>
    <w:rsid w:val="00D77B9A"/>
    <w:rsid w:val="00DB057B"/>
    <w:rsid w:val="00DB7001"/>
    <w:rsid w:val="00DD7C07"/>
    <w:rsid w:val="00DF52F3"/>
    <w:rsid w:val="00E17403"/>
    <w:rsid w:val="00F06794"/>
    <w:rsid w:val="00F07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F8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DF52F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rsid w:val="00DF52F3"/>
  </w:style>
  <w:style w:type="paragraph" w:styleId="a5">
    <w:name w:val="footer"/>
    <w:basedOn w:val="a"/>
    <w:link w:val="a6"/>
    <w:uiPriority w:val="99"/>
    <w:unhideWhenUsed/>
    <w:rsid w:val="00DF52F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DF52F3"/>
  </w:style>
  <w:style w:type="paragraph" w:styleId="a7">
    <w:name w:val="Balloon Text"/>
    <w:basedOn w:val="a"/>
    <w:link w:val="a8"/>
    <w:uiPriority w:val="99"/>
    <w:semiHidden/>
    <w:unhideWhenUsed/>
    <w:rsid w:val="00DF52F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F52F3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DF52F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F8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DF52F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rsid w:val="00DF52F3"/>
  </w:style>
  <w:style w:type="paragraph" w:styleId="a5">
    <w:name w:val="footer"/>
    <w:basedOn w:val="a"/>
    <w:link w:val="a6"/>
    <w:uiPriority w:val="99"/>
    <w:unhideWhenUsed/>
    <w:rsid w:val="00DF52F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DF52F3"/>
  </w:style>
  <w:style w:type="paragraph" w:styleId="a7">
    <w:name w:val="Balloon Text"/>
    <w:basedOn w:val="a"/>
    <w:link w:val="a8"/>
    <w:uiPriority w:val="99"/>
    <w:semiHidden/>
    <w:unhideWhenUsed/>
    <w:rsid w:val="00DF52F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F52F3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DF52F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g.gov.il/tax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D411FB-B4A0-42FD-9CF1-B805B7B3F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</Words>
  <Characters>455</Characters>
  <Application>Microsoft Office Word</Application>
  <DocSecurity>4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litalh</dc:creator>
  <cp:lastModifiedBy>נאוה מונסה</cp:lastModifiedBy>
  <cp:revision>2</cp:revision>
  <dcterms:created xsi:type="dcterms:W3CDTF">2015-05-06T06:56:00Z</dcterms:created>
  <dcterms:modified xsi:type="dcterms:W3CDTF">2015-05-06T06:56:00Z</dcterms:modified>
</cp:coreProperties>
</file>